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BD" w:rsidRPr="00B15320" w:rsidRDefault="00EC7A7A" w:rsidP="00B1532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45.8pt;margin-top:-18.4pt;width:84.75pt;height:81.75pt;z-index:251662336;mso-width-relative:margin;mso-height-relative:margin" stroked="f">
            <v:textbox>
              <w:txbxContent>
                <w:p w:rsidR="00304EB1" w:rsidRDefault="00304EB1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977543" cy="1175694"/>
                        <wp:effectExtent l="19050" t="0" r="0" b="0"/>
                        <wp:docPr id="4" name="Obraz 2" descr="D:\Mirek\Dokumenty\Logo\Gmina Boronów 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Mirek\Dokumenty\Logo\Gmina Boronów 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0823" cy="11796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40"/>
          <w:szCs w:val="40"/>
        </w:rPr>
        <w:pict>
          <v:shape id="_x0000_s1026" type="#_x0000_t202" style="position:absolute;left:0;text-align:left;margin-left:-52.95pt;margin-top:-4.1pt;width:84pt;height:78.7pt;z-index:251660288;mso-width-relative:margin;mso-height-relative:margin" stroked="f">
            <v:textbox>
              <w:txbxContent>
                <w:p w:rsidR="00304EB1" w:rsidRDefault="00304EB1">
                  <w:r w:rsidRPr="00304EB1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650789" cy="752475"/>
                        <wp:effectExtent l="19050" t="0" r="0" b="0"/>
                        <wp:docPr id="3" name="Obraz 1" descr="D:\Mirek\Dokumenty\Logo\LKS Jedność Boronów_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irek\Dokumenty\Logo\LKS Jedność Boronów_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0789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15320" w:rsidRPr="00B15320">
        <w:rPr>
          <w:rFonts w:ascii="Times New Roman" w:hAnsi="Times New Roman" w:cs="Times New Roman"/>
          <w:b/>
          <w:sz w:val="40"/>
          <w:szCs w:val="40"/>
        </w:rPr>
        <w:t>REGULAMIN KORZYSTANIA Z OBIEKTU SPORTOWEGO</w:t>
      </w:r>
      <w:r w:rsidR="00B45190">
        <w:rPr>
          <w:rFonts w:ascii="Times New Roman" w:hAnsi="Times New Roman" w:cs="Times New Roman"/>
          <w:b/>
          <w:sz w:val="40"/>
          <w:szCs w:val="40"/>
        </w:rPr>
        <w:t xml:space="preserve"> W BORONOWIE</w:t>
      </w:r>
    </w:p>
    <w:p w:rsidR="00B15320" w:rsidRDefault="00B15320" w:rsidP="00B15320">
      <w:pPr>
        <w:pStyle w:val="Default"/>
        <w:jc w:val="center"/>
      </w:pPr>
    </w:p>
    <w:p w:rsidR="00B15320" w:rsidRPr="007B4092" w:rsidRDefault="00B15320" w:rsidP="00B15320">
      <w:pPr>
        <w:pStyle w:val="Default"/>
        <w:jc w:val="center"/>
        <w:rPr>
          <w:b/>
          <w:bCs/>
          <w:sz w:val="36"/>
          <w:szCs w:val="36"/>
          <w:u w:val="single"/>
        </w:rPr>
      </w:pPr>
      <w:r w:rsidRPr="007B4092">
        <w:rPr>
          <w:b/>
          <w:bCs/>
          <w:sz w:val="36"/>
          <w:szCs w:val="36"/>
          <w:u w:val="single"/>
        </w:rPr>
        <w:t>ZAKRES OBOWIĄZYWANIA</w:t>
      </w:r>
    </w:p>
    <w:p w:rsidR="00B15320" w:rsidRDefault="00B15320" w:rsidP="00B15320">
      <w:pPr>
        <w:pStyle w:val="Default"/>
        <w:jc w:val="center"/>
      </w:pPr>
    </w:p>
    <w:p w:rsidR="007B4092" w:rsidRPr="00B45190" w:rsidRDefault="00B45190" w:rsidP="00B45190">
      <w:pPr>
        <w:pStyle w:val="Default"/>
      </w:pPr>
      <w:r w:rsidRPr="00B45190">
        <w:t>1.</w:t>
      </w:r>
      <w:r w:rsidR="00B15320" w:rsidRPr="00B45190">
        <w:t>Niniejszy Regulamin obowiązuje na obszarze obiektu sportowego w Boronowie przy ulicy Koszęcińskiej 12 stanowiącego własność Gminy Boronów a zarządzanego przez LKS „Jedność” Boronów.</w:t>
      </w:r>
    </w:p>
    <w:p w:rsidR="007B4092" w:rsidRPr="00B45190" w:rsidRDefault="00B45190" w:rsidP="00B45190">
      <w:pPr>
        <w:pStyle w:val="Default"/>
      </w:pPr>
      <w:r w:rsidRPr="00B45190">
        <w:t>2.</w:t>
      </w:r>
      <w:r w:rsidR="007B4092" w:rsidRPr="00B45190">
        <w:t xml:space="preserve">Osoby przebywające na terenie obiektu podlegają przepisom porządkowym dotyczącym tego terenu oraz ustawie z dnia 20 marca 2009 r. o bezpieczeństwie imprez masowych, Dz. U. 2009 Nr 62 poz. 504. </w:t>
      </w:r>
    </w:p>
    <w:p w:rsidR="007B4092" w:rsidRPr="00B45190" w:rsidRDefault="00B45190" w:rsidP="00B45190">
      <w:pPr>
        <w:pStyle w:val="Default"/>
      </w:pPr>
      <w:r w:rsidRPr="00B45190">
        <w:t>3.</w:t>
      </w:r>
      <w:r w:rsidR="007B4092" w:rsidRPr="00B45190">
        <w:t>Wejście na teren stadionu oznacza automatycznie ich bezwzględną akceptację.</w:t>
      </w:r>
    </w:p>
    <w:p w:rsidR="007B4092" w:rsidRDefault="007B4092" w:rsidP="007B4092">
      <w:pPr>
        <w:pStyle w:val="Default"/>
        <w:ind w:left="405"/>
      </w:pPr>
    </w:p>
    <w:p w:rsidR="007B4092" w:rsidRDefault="007B4092" w:rsidP="007B4092">
      <w:pPr>
        <w:pStyle w:val="Default"/>
        <w:ind w:left="405"/>
        <w:jc w:val="center"/>
        <w:rPr>
          <w:b/>
          <w:bCs/>
          <w:sz w:val="36"/>
          <w:szCs w:val="36"/>
          <w:u w:val="single"/>
        </w:rPr>
      </w:pPr>
      <w:r w:rsidRPr="007B4092">
        <w:rPr>
          <w:b/>
          <w:bCs/>
          <w:sz w:val="36"/>
          <w:szCs w:val="36"/>
          <w:u w:val="single"/>
        </w:rPr>
        <w:t>PRZEZNACZENIE OBIEKTU</w:t>
      </w:r>
    </w:p>
    <w:p w:rsidR="007B4092" w:rsidRDefault="007B4092" w:rsidP="007B4092">
      <w:pPr>
        <w:pStyle w:val="Default"/>
      </w:pPr>
    </w:p>
    <w:p w:rsidR="007B4092" w:rsidRPr="00B45190" w:rsidRDefault="007B4092" w:rsidP="00B45190">
      <w:pPr>
        <w:pStyle w:val="Default"/>
      </w:pPr>
      <w:r w:rsidRPr="00304EB1">
        <w:rPr>
          <w:bCs/>
          <w:iCs/>
        </w:rPr>
        <w:t>Boisko piłkarskie</w:t>
      </w:r>
      <w:r w:rsidRPr="00B45190">
        <w:rPr>
          <w:b/>
          <w:bCs/>
          <w:i/>
          <w:iCs/>
        </w:rPr>
        <w:t xml:space="preserve"> </w:t>
      </w:r>
      <w:r w:rsidRPr="00B45190">
        <w:t>jest miejscem, na którym rozgrywane są mecze piłki nożnej oraz prowadzone treningi i zajęcia sportowe w obecności osób odpowiedzialnych (trenerzy, instruktorzy, nauczyciele) jak również za zgodą administratora dla zorganizowanych grup.</w:t>
      </w:r>
    </w:p>
    <w:p w:rsidR="007B4092" w:rsidRDefault="007B4092" w:rsidP="007B4092">
      <w:pPr>
        <w:pStyle w:val="Default"/>
        <w:ind w:left="405"/>
        <w:rPr>
          <w:b/>
          <w:bCs/>
          <w:iCs/>
          <w:sz w:val="28"/>
          <w:szCs w:val="28"/>
        </w:rPr>
      </w:pPr>
    </w:p>
    <w:p w:rsidR="007B4092" w:rsidRDefault="007B4092" w:rsidP="007B4092">
      <w:pPr>
        <w:pStyle w:val="Default"/>
        <w:ind w:left="405"/>
        <w:jc w:val="center"/>
        <w:rPr>
          <w:b/>
          <w:bCs/>
          <w:sz w:val="36"/>
          <w:szCs w:val="36"/>
          <w:u w:val="single"/>
        </w:rPr>
      </w:pPr>
      <w:r w:rsidRPr="007B4092">
        <w:rPr>
          <w:b/>
          <w:bCs/>
          <w:sz w:val="36"/>
          <w:szCs w:val="36"/>
          <w:u w:val="single"/>
        </w:rPr>
        <w:t>ZACHOWANIE NA OBIEKCIE</w:t>
      </w:r>
    </w:p>
    <w:p w:rsidR="007B4092" w:rsidRDefault="007B4092" w:rsidP="007B4092">
      <w:pPr>
        <w:pStyle w:val="Default"/>
        <w:ind w:left="405"/>
        <w:jc w:val="center"/>
        <w:rPr>
          <w:b/>
          <w:bCs/>
          <w:sz w:val="36"/>
          <w:szCs w:val="36"/>
          <w:u w:val="single"/>
        </w:rPr>
      </w:pPr>
    </w:p>
    <w:p w:rsidR="007B4092" w:rsidRPr="00304EB1" w:rsidRDefault="00B45190" w:rsidP="007B4092">
      <w:pPr>
        <w:pStyle w:val="Default"/>
      </w:pPr>
      <w:r w:rsidRPr="00304EB1">
        <w:rPr>
          <w:bCs/>
        </w:rPr>
        <w:t>1.</w:t>
      </w:r>
      <w:r w:rsidR="007B4092" w:rsidRPr="00304EB1">
        <w:t xml:space="preserve">Każdy, kto przebywa terenie obiektu sportowego powinien zachowywać się tak, </w:t>
      </w:r>
      <w:r w:rsidRPr="00304EB1">
        <w:t xml:space="preserve"> </w:t>
      </w:r>
      <w:r w:rsidR="007B4092" w:rsidRPr="00304EB1">
        <w:t xml:space="preserve">aby nie szkodził i nie zagrażał innym. </w:t>
      </w:r>
    </w:p>
    <w:p w:rsidR="007B4092" w:rsidRPr="00304EB1" w:rsidRDefault="007B4092" w:rsidP="007B4092">
      <w:pPr>
        <w:pStyle w:val="Default"/>
      </w:pPr>
      <w:r w:rsidRPr="00304EB1">
        <w:rPr>
          <w:bCs/>
        </w:rPr>
        <w:t>2.</w:t>
      </w:r>
      <w:r w:rsidRPr="00304EB1">
        <w:t xml:space="preserve">Widzowie zobowiązani są stosować się do zarządzeń służby porządkowej oraz zaleceń spikera zawodów. </w:t>
      </w:r>
    </w:p>
    <w:p w:rsidR="007B4092" w:rsidRPr="00304EB1" w:rsidRDefault="007B4092" w:rsidP="007B4092">
      <w:pPr>
        <w:pStyle w:val="Default"/>
      </w:pPr>
      <w:r w:rsidRPr="00304EB1">
        <w:rPr>
          <w:bCs/>
        </w:rPr>
        <w:t>3.</w:t>
      </w:r>
      <w:r w:rsidRPr="00304EB1">
        <w:t>Ze względów bezpieczeństwa i w celu zwalczania niebezpieczeństw, widzowie są zobo</w:t>
      </w:r>
      <w:r w:rsidR="00B94F35">
        <w:t xml:space="preserve">wiązani na żądanie </w:t>
      </w:r>
      <w:r w:rsidRPr="00304EB1">
        <w:t xml:space="preserve">służby porządkowej zajmować miejsca przez nie wskazane. </w:t>
      </w:r>
    </w:p>
    <w:p w:rsidR="007B4092" w:rsidRPr="00B45190" w:rsidRDefault="007B4092" w:rsidP="007B4092">
      <w:pPr>
        <w:pStyle w:val="Default"/>
      </w:pPr>
      <w:r w:rsidRPr="00304EB1">
        <w:rPr>
          <w:bCs/>
        </w:rPr>
        <w:t>4.</w:t>
      </w:r>
      <w:r w:rsidRPr="00304EB1">
        <w:t xml:space="preserve">Wszystkie </w:t>
      </w:r>
      <w:r w:rsidRPr="00B45190">
        <w:t>wejścia i wyjścia oraz drogi ewakuacyjne muszą być utrzymywane w stanie wolnym.</w:t>
      </w:r>
    </w:p>
    <w:p w:rsidR="007B4092" w:rsidRDefault="007B4092" w:rsidP="007B4092">
      <w:pPr>
        <w:pStyle w:val="Default"/>
        <w:rPr>
          <w:sz w:val="28"/>
          <w:szCs w:val="28"/>
        </w:rPr>
      </w:pPr>
    </w:p>
    <w:p w:rsidR="007B4092" w:rsidRDefault="007B4092" w:rsidP="00A45FDA">
      <w:pPr>
        <w:pStyle w:val="Default"/>
        <w:jc w:val="center"/>
        <w:rPr>
          <w:b/>
          <w:bCs/>
          <w:sz w:val="36"/>
          <w:szCs w:val="36"/>
          <w:u w:val="single"/>
        </w:rPr>
      </w:pPr>
      <w:r w:rsidRPr="007B4092">
        <w:rPr>
          <w:b/>
          <w:bCs/>
          <w:sz w:val="36"/>
          <w:szCs w:val="36"/>
          <w:u w:val="single"/>
        </w:rPr>
        <w:t>ZAKAZY</w:t>
      </w:r>
    </w:p>
    <w:p w:rsidR="00A45FDA" w:rsidRDefault="00A45FDA" w:rsidP="00A45FDA">
      <w:pPr>
        <w:pStyle w:val="Default"/>
        <w:jc w:val="center"/>
        <w:rPr>
          <w:b/>
          <w:bCs/>
          <w:sz w:val="36"/>
          <w:szCs w:val="36"/>
          <w:u w:val="single"/>
        </w:rPr>
      </w:pPr>
    </w:p>
    <w:p w:rsidR="007B4092" w:rsidRPr="00B45190" w:rsidRDefault="007B4092" w:rsidP="007B4092">
      <w:pPr>
        <w:pStyle w:val="Default"/>
      </w:pPr>
      <w:r w:rsidRPr="00B94F35">
        <w:rPr>
          <w:bCs/>
        </w:rPr>
        <w:t>1.</w:t>
      </w:r>
      <w:r w:rsidRPr="00B45190">
        <w:rPr>
          <w:b/>
          <w:bCs/>
        </w:rPr>
        <w:t xml:space="preserve"> </w:t>
      </w:r>
      <w:r w:rsidRPr="00B45190">
        <w:t>Zabrania się wnoszenia na teren obiektu sportowego:</w:t>
      </w:r>
    </w:p>
    <w:p w:rsidR="007B4092" w:rsidRPr="00B45190" w:rsidRDefault="007B4092" w:rsidP="007B4092">
      <w:pPr>
        <w:pStyle w:val="Default"/>
      </w:pPr>
      <w:r w:rsidRPr="00B45190">
        <w:t xml:space="preserve">a) napojów alkoholowych </w:t>
      </w:r>
    </w:p>
    <w:p w:rsidR="007B4092" w:rsidRPr="00B45190" w:rsidRDefault="007B4092" w:rsidP="007B4092">
      <w:pPr>
        <w:pStyle w:val="Default"/>
      </w:pPr>
      <w:r w:rsidRPr="00B45190">
        <w:t xml:space="preserve">b) broni wszelkiego rodzaju </w:t>
      </w:r>
    </w:p>
    <w:p w:rsidR="007B4092" w:rsidRPr="00B45190" w:rsidRDefault="007B4092" w:rsidP="007B4092">
      <w:pPr>
        <w:pStyle w:val="Default"/>
      </w:pPr>
      <w:r w:rsidRPr="00B45190">
        <w:t xml:space="preserve">c) przedmiotów, które mogą być użyte jako broń lub pociski; </w:t>
      </w:r>
    </w:p>
    <w:p w:rsidR="007B4092" w:rsidRPr="00B45190" w:rsidRDefault="007B4092" w:rsidP="007B4092">
      <w:pPr>
        <w:pStyle w:val="Default"/>
      </w:pPr>
      <w:r w:rsidRPr="00B45190">
        <w:t xml:space="preserve">d) pojemników do rozpylania gazu, substancji żrących lub farbujących; </w:t>
      </w:r>
    </w:p>
    <w:p w:rsidR="007B4092" w:rsidRPr="00B45190" w:rsidRDefault="007B4092" w:rsidP="007B4092">
      <w:pPr>
        <w:pStyle w:val="Default"/>
      </w:pPr>
      <w:r w:rsidRPr="00B45190">
        <w:t xml:space="preserve">e) butelek ze szkła; </w:t>
      </w:r>
    </w:p>
    <w:p w:rsidR="007B4092" w:rsidRPr="00B45190" w:rsidRDefault="007B4092" w:rsidP="007B4092">
      <w:pPr>
        <w:pStyle w:val="Default"/>
      </w:pPr>
      <w:r w:rsidRPr="00B45190">
        <w:t xml:space="preserve">f) przedmiotów o dużej objętości jak skrzynie, stołki, krzesła, drabiny, walizki itp.; </w:t>
      </w:r>
    </w:p>
    <w:p w:rsidR="007B4092" w:rsidRPr="00B45190" w:rsidRDefault="007B4092" w:rsidP="007B4092">
      <w:pPr>
        <w:pStyle w:val="Default"/>
      </w:pPr>
      <w:r w:rsidRPr="00B45190">
        <w:t xml:space="preserve">g) fajerwerków, kul świecących i innych przedmiotów pirotechnicznych; </w:t>
      </w:r>
    </w:p>
    <w:p w:rsidR="007B4092" w:rsidRPr="00B45190" w:rsidRDefault="007B4092" w:rsidP="007B4092">
      <w:pPr>
        <w:pStyle w:val="Default"/>
      </w:pPr>
      <w:r w:rsidRPr="00B45190">
        <w:t xml:space="preserve">h) drzewców do flag i transparentów; </w:t>
      </w:r>
    </w:p>
    <w:p w:rsidR="007B4092" w:rsidRPr="00B45190" w:rsidRDefault="007B4092" w:rsidP="007B4092">
      <w:pPr>
        <w:pStyle w:val="Default"/>
      </w:pPr>
      <w:r w:rsidRPr="00B45190">
        <w:t xml:space="preserve">i) instrumentów do wytwarzania hałasu z napędem mechanicznym; </w:t>
      </w:r>
    </w:p>
    <w:p w:rsidR="007B4092" w:rsidRPr="00B45190" w:rsidRDefault="007B4092" w:rsidP="007B4092">
      <w:pPr>
        <w:pStyle w:val="Default"/>
      </w:pPr>
      <w:r w:rsidRPr="00B45190">
        <w:t xml:space="preserve">j) „kominiarek” mogących służyć do maskowania się celem uniemożliwienia identyfikacji przez organ a policji i służby porządkowe’ </w:t>
      </w:r>
    </w:p>
    <w:p w:rsidR="00A45FDA" w:rsidRDefault="007B4092" w:rsidP="007B4092">
      <w:pPr>
        <w:pStyle w:val="Default"/>
      </w:pPr>
      <w:r w:rsidRPr="00B45190">
        <w:t xml:space="preserve">k) zwierząt </w:t>
      </w:r>
    </w:p>
    <w:p w:rsidR="00304EB1" w:rsidRDefault="007B4092" w:rsidP="007B4092">
      <w:pPr>
        <w:pStyle w:val="Default"/>
      </w:pPr>
      <w:r w:rsidRPr="00B45190">
        <w:t>l)narkotyków i środków psychotropowych</w:t>
      </w:r>
    </w:p>
    <w:p w:rsidR="007B4092" w:rsidRPr="00B45190" w:rsidRDefault="007B4092" w:rsidP="007B4092">
      <w:pPr>
        <w:pStyle w:val="Default"/>
      </w:pPr>
      <w:r w:rsidRPr="00A45FDA">
        <w:rPr>
          <w:bCs/>
        </w:rPr>
        <w:lastRenderedPageBreak/>
        <w:t>2.</w:t>
      </w:r>
      <w:r w:rsidRPr="00B45190">
        <w:rPr>
          <w:b/>
          <w:bCs/>
        </w:rPr>
        <w:t xml:space="preserve"> </w:t>
      </w:r>
      <w:r w:rsidRPr="00B45190">
        <w:t>Ponadto zakazuje się:</w:t>
      </w:r>
    </w:p>
    <w:p w:rsidR="00B45190" w:rsidRPr="00B45190" w:rsidRDefault="00B45190" w:rsidP="00B45190">
      <w:pPr>
        <w:pStyle w:val="Default"/>
      </w:pPr>
      <w:r w:rsidRPr="00B45190">
        <w:t xml:space="preserve">a) wchodzenia lub przechodzenia przez budowle i urządzenia nie przeznaczone dla powszechnego użytku: szczególnie fasady, płoty, mury, ogrodzenia boiska, zamknięcia, urządzenia oświetleniowe, pomosty kamerowe, drzewa, maszty wszelkiego rodzaju uraz dachy, </w:t>
      </w:r>
    </w:p>
    <w:p w:rsidR="00B45190" w:rsidRPr="00B45190" w:rsidRDefault="00B45190" w:rsidP="00B45190">
      <w:pPr>
        <w:pStyle w:val="Default"/>
      </w:pPr>
      <w:r w:rsidRPr="00B45190">
        <w:t xml:space="preserve">b) wchodzenia na obszary, które nie są dopuszczone dla widzów (np. boisko, pomieszczenie wewnętrzne, pomieszczenie służbowe); </w:t>
      </w:r>
    </w:p>
    <w:p w:rsidR="00B45190" w:rsidRPr="00B45190" w:rsidRDefault="00B45190" w:rsidP="00B45190">
      <w:pPr>
        <w:pStyle w:val="Default"/>
      </w:pPr>
      <w:r w:rsidRPr="00B45190">
        <w:t xml:space="preserve">c) rzucania wszelkimi przedmiotami; </w:t>
      </w:r>
    </w:p>
    <w:p w:rsidR="00B45190" w:rsidRPr="00B45190" w:rsidRDefault="00B45190" w:rsidP="00B45190">
      <w:pPr>
        <w:pStyle w:val="Default"/>
      </w:pPr>
      <w:r w:rsidRPr="00B45190">
        <w:t xml:space="preserve">d) używania wulgarnego i obraźliwego słownictwa, śpiewania obscenicznych piosenek i obrażania jakichkolwiek osób; </w:t>
      </w:r>
    </w:p>
    <w:p w:rsidR="00B45190" w:rsidRPr="00B45190" w:rsidRDefault="00B45190" w:rsidP="00B45190">
      <w:pPr>
        <w:pStyle w:val="Default"/>
      </w:pPr>
      <w:r w:rsidRPr="00B45190">
        <w:t>e) rozniecania ognia, zapalania fajerwerków lub kul świecących,</w:t>
      </w:r>
    </w:p>
    <w:p w:rsidR="00B45190" w:rsidRPr="00B45190" w:rsidRDefault="00B45190" w:rsidP="00B45190">
      <w:pPr>
        <w:pStyle w:val="Default"/>
      </w:pPr>
      <w:r w:rsidRPr="00B45190">
        <w:t xml:space="preserve">f) sprzedawania towarów, biletów, kart wstępu bez zezwolenia, rozdawania druków </w:t>
      </w:r>
    </w:p>
    <w:p w:rsidR="00B45190" w:rsidRPr="00B45190" w:rsidRDefault="00B45190" w:rsidP="00B45190">
      <w:pPr>
        <w:pStyle w:val="Default"/>
      </w:pPr>
      <w:r w:rsidRPr="00B45190">
        <w:t>i przeprowadzania zbi</w:t>
      </w:r>
      <w:r w:rsidR="00A45FDA">
        <w:t>órek bez zgody zarządzających obiektem.</w:t>
      </w:r>
    </w:p>
    <w:p w:rsidR="00B45190" w:rsidRPr="00B45190" w:rsidRDefault="00B45190" w:rsidP="00B45190">
      <w:pPr>
        <w:pStyle w:val="Default"/>
      </w:pPr>
      <w:r w:rsidRPr="00B45190">
        <w:t xml:space="preserve">g) pisania na budowlach, urządzeniach lub drogach, ich malowania i oklejania, </w:t>
      </w:r>
    </w:p>
    <w:p w:rsidR="00B45190" w:rsidRPr="00B45190" w:rsidRDefault="00B45190" w:rsidP="00B45190">
      <w:pPr>
        <w:pStyle w:val="Default"/>
      </w:pPr>
      <w:r w:rsidRPr="00B45190">
        <w:t xml:space="preserve">h) załatwiania potrzeb fizjologicznych poza toaletami i zaśmiecania obiektów sportowych w inny sposób, szczególnie przez wyrzucanie zbędnych przedmiotów, </w:t>
      </w:r>
    </w:p>
    <w:p w:rsidR="00B45190" w:rsidRPr="00B45190" w:rsidRDefault="00B45190" w:rsidP="00B45190">
      <w:pPr>
        <w:pStyle w:val="Default"/>
      </w:pPr>
      <w:r w:rsidRPr="00B45190">
        <w:t>i) zasłaniania twarzy lub innego maskowania się w celu uniemożliwienia identyfikacji przez organa policji i służby porządkowej.</w:t>
      </w:r>
    </w:p>
    <w:p w:rsidR="00B45190" w:rsidRPr="00B45190" w:rsidRDefault="00B45190" w:rsidP="00B45190">
      <w:pPr>
        <w:pStyle w:val="Default"/>
      </w:pPr>
      <w:r w:rsidRPr="00A45FDA">
        <w:rPr>
          <w:bCs/>
        </w:rPr>
        <w:t>3.</w:t>
      </w:r>
      <w:r w:rsidRPr="00B45190">
        <w:rPr>
          <w:b/>
          <w:bCs/>
        </w:rPr>
        <w:t xml:space="preserve"> </w:t>
      </w:r>
      <w:r w:rsidRPr="00B45190">
        <w:t>W przypadku zakwestionowania przedmiotów, o których mowa w ust. 1 , przy wnoszeniu ich na teren obiektu, mogą być one zarekwirowane prz</w:t>
      </w:r>
      <w:r w:rsidR="00B94F35">
        <w:t>ez służby porządkowe</w:t>
      </w:r>
      <w:r w:rsidRPr="00B45190">
        <w:t xml:space="preserve"> bez prawa zwrotu.</w:t>
      </w:r>
    </w:p>
    <w:p w:rsidR="00B45190" w:rsidRDefault="00B45190" w:rsidP="00B45190">
      <w:pPr>
        <w:pStyle w:val="Default"/>
        <w:rPr>
          <w:sz w:val="28"/>
          <w:szCs w:val="28"/>
        </w:rPr>
      </w:pPr>
    </w:p>
    <w:p w:rsidR="00B45190" w:rsidRDefault="00B45190" w:rsidP="00B45190">
      <w:pPr>
        <w:pStyle w:val="Default"/>
        <w:jc w:val="center"/>
        <w:rPr>
          <w:b/>
          <w:bCs/>
          <w:sz w:val="36"/>
          <w:szCs w:val="36"/>
          <w:u w:val="single"/>
        </w:rPr>
      </w:pPr>
      <w:r w:rsidRPr="00B45190">
        <w:rPr>
          <w:b/>
          <w:bCs/>
          <w:sz w:val="36"/>
          <w:szCs w:val="36"/>
          <w:u w:val="single"/>
        </w:rPr>
        <w:t>ODPOWIEDZIALNOŚĆ</w:t>
      </w:r>
    </w:p>
    <w:p w:rsidR="00B45190" w:rsidRDefault="00B45190" w:rsidP="00B45190">
      <w:pPr>
        <w:pStyle w:val="Default"/>
        <w:jc w:val="center"/>
        <w:rPr>
          <w:b/>
          <w:bCs/>
          <w:sz w:val="36"/>
          <w:szCs w:val="36"/>
          <w:u w:val="single"/>
        </w:rPr>
      </w:pPr>
    </w:p>
    <w:p w:rsidR="00B45190" w:rsidRPr="00B45190" w:rsidRDefault="00B45190" w:rsidP="00B45190">
      <w:pPr>
        <w:pStyle w:val="Default"/>
      </w:pPr>
      <w:r w:rsidRPr="00A45FDA">
        <w:rPr>
          <w:bCs/>
        </w:rPr>
        <w:t>1.</w:t>
      </w:r>
      <w:r w:rsidRPr="00B45190">
        <w:rPr>
          <w:b/>
          <w:bCs/>
        </w:rPr>
        <w:t xml:space="preserve"> </w:t>
      </w:r>
      <w:r w:rsidRPr="00B45190">
        <w:t>Osoby naruszające zasady bezpieczeństwa i porządku na stadionie będą pociągni</w:t>
      </w:r>
      <w:r w:rsidR="00B94F35">
        <w:t>ęte do odpowiedzialności karno-</w:t>
      </w:r>
      <w:r w:rsidRPr="00B45190">
        <w:t xml:space="preserve">administracyjnej. </w:t>
      </w:r>
    </w:p>
    <w:p w:rsidR="00B45190" w:rsidRPr="00B45190" w:rsidRDefault="00B45190" w:rsidP="00B45190">
      <w:pPr>
        <w:pStyle w:val="Default"/>
      </w:pPr>
      <w:r w:rsidRPr="00A45FDA">
        <w:rPr>
          <w:bCs/>
        </w:rPr>
        <w:t>2.</w:t>
      </w:r>
      <w:r w:rsidRPr="00B45190">
        <w:rPr>
          <w:b/>
          <w:bCs/>
        </w:rPr>
        <w:t xml:space="preserve"> </w:t>
      </w:r>
      <w:r w:rsidRPr="00B45190">
        <w:t xml:space="preserve">Organizator imprezy zastrzega sobie prawo usunięcia z terenu stadionu i jego obiektów przez służby porządkowe lub policję każdej osoby nie stosującej się do powyższych zasad </w:t>
      </w:r>
    </w:p>
    <w:p w:rsidR="00B45190" w:rsidRPr="00B45190" w:rsidRDefault="00B45190" w:rsidP="00B45190">
      <w:pPr>
        <w:pStyle w:val="Default"/>
      </w:pPr>
      <w:r w:rsidRPr="00B45190">
        <w:t xml:space="preserve">i przepisów lub której obecność na terenie obiektów jest lub mogłaby z różnych powodów być interpretowana jako źródło zagrożenia innych osób. </w:t>
      </w:r>
    </w:p>
    <w:p w:rsidR="00B45190" w:rsidRPr="00B45190" w:rsidRDefault="00B45190" w:rsidP="00B45190">
      <w:pPr>
        <w:pStyle w:val="Default"/>
      </w:pPr>
      <w:r w:rsidRPr="00A45FDA">
        <w:rPr>
          <w:bCs/>
        </w:rPr>
        <w:t>3.</w:t>
      </w:r>
      <w:r w:rsidRPr="00B45190">
        <w:rPr>
          <w:b/>
          <w:bCs/>
        </w:rPr>
        <w:t xml:space="preserve"> </w:t>
      </w:r>
      <w:r w:rsidRPr="00B45190">
        <w:t xml:space="preserve">W stosunku do osób nagminnie naruszających niniejszy regulamin może zostać wydany zakaz wstępu na obiekty sportowe ( zakaz stadionowy). </w:t>
      </w:r>
    </w:p>
    <w:p w:rsidR="00B45190" w:rsidRDefault="00B45190" w:rsidP="00B45190">
      <w:pPr>
        <w:pStyle w:val="Default"/>
      </w:pPr>
      <w:r w:rsidRPr="00A45FDA">
        <w:rPr>
          <w:bCs/>
        </w:rPr>
        <w:t>4.</w:t>
      </w:r>
      <w:r w:rsidRPr="00B45190">
        <w:rPr>
          <w:b/>
          <w:bCs/>
        </w:rPr>
        <w:t xml:space="preserve"> </w:t>
      </w:r>
      <w:r w:rsidRPr="00B45190">
        <w:t>Wypadki lub szkody należy natyc</w:t>
      </w:r>
      <w:r w:rsidR="00A45FDA">
        <w:t>hmiast zgłaszać zarządzającemu obiektem.</w:t>
      </w:r>
    </w:p>
    <w:p w:rsidR="00A45FDA" w:rsidRDefault="00A45FDA" w:rsidP="00B45190">
      <w:pPr>
        <w:pStyle w:val="Default"/>
      </w:pPr>
    </w:p>
    <w:p w:rsidR="00A45FDA" w:rsidRDefault="00A45FDA" w:rsidP="00B45190">
      <w:pPr>
        <w:pStyle w:val="Default"/>
      </w:pPr>
    </w:p>
    <w:p w:rsidR="00A45FDA" w:rsidRDefault="00A45FDA" w:rsidP="00B45190">
      <w:pPr>
        <w:pStyle w:val="Default"/>
      </w:pPr>
    </w:p>
    <w:p w:rsidR="00A45FDA" w:rsidRPr="00B45190" w:rsidRDefault="00A45FDA" w:rsidP="00A45FDA">
      <w:pPr>
        <w:pStyle w:val="Default"/>
        <w:ind w:left="4956" w:firstLine="708"/>
        <w:rPr>
          <w:b/>
        </w:rPr>
      </w:pPr>
      <w:r>
        <w:t>Zarząd LKS „Jedność”</w:t>
      </w:r>
    </w:p>
    <w:p w:rsidR="00B15320" w:rsidRPr="00B15320" w:rsidRDefault="00B15320" w:rsidP="00B153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15320" w:rsidRPr="00B15320" w:rsidSect="00304EB1">
      <w:pgSz w:w="11906" w:h="16838"/>
      <w:pgMar w:top="1418" w:right="1134" w:bottom="130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44D46"/>
    <w:multiLevelType w:val="hybridMultilevel"/>
    <w:tmpl w:val="12685BB2"/>
    <w:lvl w:ilvl="0" w:tplc="1106770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DC11B36"/>
    <w:multiLevelType w:val="hybridMultilevel"/>
    <w:tmpl w:val="758CFCEE"/>
    <w:lvl w:ilvl="0" w:tplc="F6DCEA0C">
      <w:start w:val="1"/>
      <w:numFmt w:val="decimal"/>
      <w:lvlText w:val="%1."/>
      <w:lvlJc w:val="left"/>
      <w:pPr>
        <w:ind w:left="405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90A6E1F"/>
    <w:multiLevelType w:val="hybridMultilevel"/>
    <w:tmpl w:val="FF946BB6"/>
    <w:lvl w:ilvl="0" w:tplc="FA1E1710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5320"/>
    <w:rsid w:val="0022610A"/>
    <w:rsid w:val="00304EB1"/>
    <w:rsid w:val="0047399C"/>
    <w:rsid w:val="0067325E"/>
    <w:rsid w:val="0072269C"/>
    <w:rsid w:val="007B4092"/>
    <w:rsid w:val="00852670"/>
    <w:rsid w:val="00A45FDA"/>
    <w:rsid w:val="00A867E4"/>
    <w:rsid w:val="00AC4C2F"/>
    <w:rsid w:val="00B15320"/>
    <w:rsid w:val="00B45190"/>
    <w:rsid w:val="00B94F35"/>
    <w:rsid w:val="00EC7A7A"/>
    <w:rsid w:val="00FC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9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5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3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53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B40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Mirek</cp:lastModifiedBy>
  <cp:revision>6</cp:revision>
  <cp:lastPrinted>2014-02-26T16:50:00Z</cp:lastPrinted>
  <dcterms:created xsi:type="dcterms:W3CDTF">2014-02-26T15:35:00Z</dcterms:created>
  <dcterms:modified xsi:type="dcterms:W3CDTF">2014-02-28T16:46:00Z</dcterms:modified>
</cp:coreProperties>
</file>